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71D19" w14:textId="77777777" w:rsidR="00835AC0" w:rsidRPr="00835AC0" w:rsidRDefault="00835AC0" w:rsidP="00835AC0">
      <w:pPr>
        <w:shd w:val="clear" w:color="auto" w:fill="FFFFFF"/>
        <w:spacing w:after="292"/>
        <w:outlineLvl w:val="1"/>
        <w:rPr>
          <w:rFonts w:ascii="Calibri" w:eastAsia="Times New Roman" w:hAnsi="Calibri" w:cs="Calibri"/>
          <w:color w:val="2B2B2B"/>
          <w:sz w:val="36"/>
          <w:szCs w:val="36"/>
          <w:lang w:val="ru-RU" w:eastAsia="ru-RU"/>
        </w:rPr>
      </w:pPr>
      <w:r w:rsidRPr="00835AC0">
        <w:rPr>
          <w:rFonts w:ascii="Calibri" w:eastAsia="Times New Roman" w:hAnsi="Calibri" w:cs="Calibri"/>
          <w:b/>
          <w:bCs/>
          <w:color w:val="2B2B2B"/>
          <w:spacing w:val="8"/>
          <w:sz w:val="36"/>
          <w:szCs w:val="36"/>
          <w:lang w:val="ru-RU" w:eastAsia="ru-RU"/>
        </w:rPr>
        <w:t xml:space="preserve">ПРОДОЛЖИТЕЛЬНОСТЬ </w:t>
      </w:r>
      <w:proofErr w:type="gramStart"/>
      <w:r w:rsidRPr="00835AC0">
        <w:rPr>
          <w:rFonts w:ascii="Calibri" w:eastAsia="Times New Roman" w:hAnsi="Calibri" w:cs="Calibri"/>
          <w:b/>
          <w:bCs/>
          <w:color w:val="2B2B2B"/>
          <w:spacing w:val="8"/>
          <w:sz w:val="36"/>
          <w:szCs w:val="36"/>
          <w:lang w:val="ru-RU" w:eastAsia="ru-RU"/>
        </w:rPr>
        <w:t>ПРОВЕДЕНИЯ  ИТОГОВОГО</w:t>
      </w:r>
      <w:proofErr w:type="gramEnd"/>
      <w:r w:rsidRPr="00835AC0">
        <w:rPr>
          <w:rFonts w:ascii="Calibri" w:eastAsia="Times New Roman" w:hAnsi="Calibri" w:cs="Calibri"/>
          <w:b/>
          <w:bCs/>
          <w:color w:val="2B2B2B"/>
          <w:spacing w:val="8"/>
          <w:sz w:val="36"/>
          <w:szCs w:val="36"/>
          <w:lang w:val="ru-RU" w:eastAsia="ru-RU"/>
        </w:rPr>
        <w:t xml:space="preserve"> СОЧИНЕНИЯ (ИЗЛОЖЕНИЯ)</w:t>
      </w:r>
    </w:p>
    <w:p w14:paraId="52A44776"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Продолжительность написания итогового сочинения (изложения) составляет3 часа 55 минут (235 минут).В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14:paraId="03564B9E"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14:paraId="209FA665"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14:paraId="27BF3ACC"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14:paraId="6E3F703C"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Итоговое сочинение (изложение) начинается в 10.00 по местному времени.</w:t>
      </w:r>
    </w:p>
    <w:p w14:paraId="12C19C9E"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14:paraId="28A225C1"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ручка (гелевая или капиллярная с чернилами черного цвета); документ, удостоверяющий личность;</w:t>
      </w:r>
    </w:p>
    <w:p w14:paraId="6F8F141C"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14:paraId="5F035C73"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лекарства (при необходимости);</w:t>
      </w:r>
    </w:p>
    <w:p w14:paraId="1EFE7F5F"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 xml:space="preserve">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w:t>
      </w:r>
      <w:r w:rsidRPr="00835AC0">
        <w:rPr>
          <w:rFonts w:ascii="Calibri" w:eastAsia="Times New Roman" w:hAnsi="Calibri" w:cs="Calibri"/>
          <w:color w:val="1A1A1A"/>
          <w:sz w:val="23"/>
          <w:szCs w:val="23"/>
          <w:lang w:val="ru-RU" w:eastAsia="ru-RU"/>
        </w:rPr>
        <w:lastRenderedPageBreak/>
        <w:t>(изложения) от написания ими итогового сочинения (изложения) (при необходимости);</w:t>
      </w:r>
    </w:p>
    <w:p w14:paraId="24691FF4"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инструкция для участников итогового сочинения (изложения);</w:t>
      </w:r>
    </w:p>
    <w:p w14:paraId="6FFB8F35"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черновики;</w:t>
      </w:r>
    </w:p>
    <w:p w14:paraId="20B1CD9B" w14:textId="77777777" w:rsidR="00835AC0" w:rsidRPr="00835AC0" w:rsidRDefault="00835AC0" w:rsidP="00835AC0">
      <w:pPr>
        <w:numPr>
          <w:ilvl w:val="0"/>
          <w:numId w:val="1"/>
        </w:numPr>
        <w:shd w:val="clear" w:color="auto" w:fill="FFFFFF"/>
        <w:spacing w:before="100" w:beforeAutospacing="1" w:after="100" w:afterAutospacing="1"/>
        <w:ind w:left="1020"/>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для участников итогового сочинения (изложения) с ОВЗ, участников итогового сочинения (изложения) – детей-инвалидов и инвалидов – специальные технические средства (при необходимости).</w:t>
      </w:r>
    </w:p>
    <w:p w14:paraId="602975C5"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14:paraId="3197E4D4"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14:paraId="2B325FD3"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Проверка итогового сочинения (изложения) участников итогового сочинения (изложения) осуществляется лицами, входящими в состав комиссии по проверке итогового сочинения (изложения), в соответствии с критериями оценивания итогового сочинения (изложения), разработанными Рособрнадзором. Результатом проверки итогового сочинения (изложения) является «зачет» или «незачет».</w:t>
      </w:r>
    </w:p>
    <w:p w14:paraId="4692EE14"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Проверка итогового сочинения (изложения) и обработка материалов итогового сочинения (изложения) должны завершиться в следующие сроки:</w:t>
      </w:r>
    </w:p>
    <w:p w14:paraId="0DC45999"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1) итоговое сочинение (изложение), проведенное в основную дату проведения итогового сочинения (изложения) и в первую среду февраля, — не позднее чем через двенадцать календарных дней с соответствующей даты проведения итогового сочинения (изложения);</w:t>
      </w:r>
    </w:p>
    <w:p w14:paraId="40ADFE60" w14:textId="77777777" w:rsidR="00835AC0" w:rsidRPr="00835AC0" w:rsidRDefault="00835AC0" w:rsidP="00835AC0">
      <w:pPr>
        <w:shd w:val="clear" w:color="auto" w:fill="FFFFFF"/>
        <w:spacing w:after="420" w:line="360" w:lineRule="atLeast"/>
        <w:rPr>
          <w:rFonts w:ascii="Calibri" w:eastAsia="Times New Roman" w:hAnsi="Calibri" w:cs="Calibri"/>
          <w:color w:val="1A1A1A"/>
          <w:sz w:val="23"/>
          <w:szCs w:val="23"/>
          <w:lang w:val="ru-RU" w:eastAsia="ru-RU"/>
        </w:rPr>
      </w:pPr>
      <w:r w:rsidRPr="00835AC0">
        <w:rPr>
          <w:rFonts w:ascii="Calibri" w:eastAsia="Times New Roman" w:hAnsi="Calibri" w:cs="Calibri"/>
          <w:color w:val="1A1A1A"/>
          <w:sz w:val="23"/>
          <w:szCs w:val="23"/>
          <w:lang w:val="ru-RU" w:eastAsia="ru-RU"/>
        </w:rPr>
        <w:t>2) итоговое сочинение (изложение), проведенное во вторую среду апреля, а также в дополнительную дату, определенную Рособрнадзором, — не позднее чем через восемь календарных дней с даты проведения итогового сочинения (изложения).</w:t>
      </w:r>
    </w:p>
    <w:p w14:paraId="11D04A2F" w14:textId="77777777" w:rsidR="00F12C76" w:rsidRPr="00835AC0" w:rsidRDefault="00F12C76" w:rsidP="006C0B77">
      <w:pPr>
        <w:spacing w:after="0"/>
        <w:ind w:firstLine="709"/>
        <w:jc w:val="both"/>
        <w:rPr>
          <w:lang w:val="ru-RU"/>
        </w:rPr>
      </w:pPr>
    </w:p>
    <w:sectPr w:rsidR="00F12C76" w:rsidRPr="00835AC0" w:rsidSect="008772EE">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F764E"/>
    <w:multiLevelType w:val="multilevel"/>
    <w:tmpl w:val="99DC0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62797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7A2"/>
    <w:rsid w:val="0005777C"/>
    <w:rsid w:val="000D3AC2"/>
    <w:rsid w:val="002D6F98"/>
    <w:rsid w:val="006C0B77"/>
    <w:rsid w:val="008242FF"/>
    <w:rsid w:val="00835AC0"/>
    <w:rsid w:val="00870751"/>
    <w:rsid w:val="008772EE"/>
    <w:rsid w:val="00922C48"/>
    <w:rsid w:val="00B915B7"/>
    <w:rsid w:val="00B957A2"/>
    <w:rsid w:val="00EA351D"/>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974684-5CB6-4D14-ACB9-E4AE3DFEE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351D"/>
    <w:pPr>
      <w:spacing w:line="240" w:lineRule="auto"/>
    </w:pPr>
    <w:rPr>
      <w:rFonts w:ascii="Times New Roman" w:hAnsi="Times New Roman"/>
      <w:kern w:val="0"/>
      <w:sz w:val="28"/>
      <w14:ligatures w14:val="none"/>
    </w:rPr>
  </w:style>
  <w:style w:type="paragraph" w:styleId="1">
    <w:name w:val="heading 1"/>
    <w:basedOn w:val="a"/>
    <w:next w:val="a"/>
    <w:link w:val="10"/>
    <w:uiPriority w:val="9"/>
    <w:qFormat/>
    <w:rsid w:val="00B957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B957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B957A2"/>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B957A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B957A2"/>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B957A2"/>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B957A2"/>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B957A2"/>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B957A2"/>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57A2"/>
    <w:rPr>
      <w:rFonts w:asciiTheme="majorHAnsi" w:eastAsiaTheme="majorEastAsia" w:hAnsiTheme="majorHAnsi" w:cstheme="majorBidi"/>
      <w:color w:val="2F5496" w:themeColor="accent1" w:themeShade="BF"/>
      <w:kern w:val="0"/>
      <w:sz w:val="40"/>
      <w:szCs w:val="40"/>
      <w14:ligatures w14:val="none"/>
    </w:rPr>
  </w:style>
  <w:style w:type="character" w:customStyle="1" w:styleId="20">
    <w:name w:val="Заголовок 2 Знак"/>
    <w:basedOn w:val="a0"/>
    <w:link w:val="2"/>
    <w:uiPriority w:val="9"/>
    <w:semiHidden/>
    <w:rsid w:val="00B957A2"/>
    <w:rPr>
      <w:rFonts w:asciiTheme="majorHAnsi" w:eastAsiaTheme="majorEastAsia" w:hAnsiTheme="majorHAnsi" w:cstheme="majorBidi"/>
      <w:color w:val="2F5496" w:themeColor="accent1" w:themeShade="BF"/>
      <w:kern w:val="0"/>
      <w:sz w:val="32"/>
      <w:szCs w:val="32"/>
      <w14:ligatures w14:val="none"/>
    </w:rPr>
  </w:style>
  <w:style w:type="character" w:customStyle="1" w:styleId="30">
    <w:name w:val="Заголовок 3 Знак"/>
    <w:basedOn w:val="a0"/>
    <w:link w:val="3"/>
    <w:uiPriority w:val="9"/>
    <w:semiHidden/>
    <w:rsid w:val="00B957A2"/>
    <w:rPr>
      <w:rFonts w:eastAsiaTheme="majorEastAsia" w:cstheme="majorBidi"/>
      <w:color w:val="2F5496" w:themeColor="accent1" w:themeShade="BF"/>
      <w:kern w:val="0"/>
      <w:sz w:val="28"/>
      <w:szCs w:val="28"/>
      <w14:ligatures w14:val="none"/>
    </w:rPr>
  </w:style>
  <w:style w:type="character" w:customStyle="1" w:styleId="40">
    <w:name w:val="Заголовок 4 Знак"/>
    <w:basedOn w:val="a0"/>
    <w:link w:val="4"/>
    <w:uiPriority w:val="9"/>
    <w:semiHidden/>
    <w:rsid w:val="00B957A2"/>
    <w:rPr>
      <w:rFonts w:eastAsiaTheme="majorEastAsia" w:cstheme="majorBidi"/>
      <w:i/>
      <w:iCs/>
      <w:color w:val="2F5496" w:themeColor="accent1" w:themeShade="BF"/>
      <w:kern w:val="0"/>
      <w:sz w:val="28"/>
      <w14:ligatures w14:val="none"/>
    </w:rPr>
  </w:style>
  <w:style w:type="character" w:customStyle="1" w:styleId="50">
    <w:name w:val="Заголовок 5 Знак"/>
    <w:basedOn w:val="a0"/>
    <w:link w:val="5"/>
    <w:uiPriority w:val="9"/>
    <w:semiHidden/>
    <w:rsid w:val="00B957A2"/>
    <w:rPr>
      <w:rFonts w:eastAsiaTheme="majorEastAsia" w:cstheme="majorBidi"/>
      <w:color w:val="2F5496" w:themeColor="accent1" w:themeShade="BF"/>
      <w:kern w:val="0"/>
      <w:sz w:val="28"/>
      <w14:ligatures w14:val="none"/>
    </w:rPr>
  </w:style>
  <w:style w:type="character" w:customStyle="1" w:styleId="60">
    <w:name w:val="Заголовок 6 Знак"/>
    <w:basedOn w:val="a0"/>
    <w:link w:val="6"/>
    <w:uiPriority w:val="9"/>
    <w:semiHidden/>
    <w:rsid w:val="00B957A2"/>
    <w:rPr>
      <w:rFonts w:eastAsiaTheme="majorEastAsia" w:cstheme="majorBidi"/>
      <w:i/>
      <w:iCs/>
      <w:color w:val="595959" w:themeColor="text1" w:themeTint="A6"/>
      <w:kern w:val="0"/>
      <w:sz w:val="28"/>
      <w14:ligatures w14:val="none"/>
    </w:rPr>
  </w:style>
  <w:style w:type="character" w:customStyle="1" w:styleId="70">
    <w:name w:val="Заголовок 7 Знак"/>
    <w:basedOn w:val="a0"/>
    <w:link w:val="7"/>
    <w:uiPriority w:val="9"/>
    <w:semiHidden/>
    <w:rsid w:val="00B957A2"/>
    <w:rPr>
      <w:rFonts w:eastAsiaTheme="majorEastAsia" w:cstheme="majorBidi"/>
      <w:color w:val="595959" w:themeColor="text1" w:themeTint="A6"/>
      <w:kern w:val="0"/>
      <w:sz w:val="28"/>
      <w14:ligatures w14:val="none"/>
    </w:rPr>
  </w:style>
  <w:style w:type="character" w:customStyle="1" w:styleId="80">
    <w:name w:val="Заголовок 8 Знак"/>
    <w:basedOn w:val="a0"/>
    <w:link w:val="8"/>
    <w:uiPriority w:val="9"/>
    <w:semiHidden/>
    <w:rsid w:val="00B957A2"/>
    <w:rPr>
      <w:rFonts w:eastAsiaTheme="majorEastAsia" w:cstheme="majorBidi"/>
      <w:i/>
      <w:iCs/>
      <w:color w:val="272727" w:themeColor="text1" w:themeTint="D8"/>
      <w:kern w:val="0"/>
      <w:sz w:val="28"/>
      <w14:ligatures w14:val="none"/>
    </w:rPr>
  </w:style>
  <w:style w:type="character" w:customStyle="1" w:styleId="90">
    <w:name w:val="Заголовок 9 Знак"/>
    <w:basedOn w:val="a0"/>
    <w:link w:val="9"/>
    <w:uiPriority w:val="9"/>
    <w:semiHidden/>
    <w:rsid w:val="00B957A2"/>
    <w:rPr>
      <w:rFonts w:eastAsiaTheme="majorEastAsia" w:cstheme="majorBidi"/>
      <w:color w:val="272727" w:themeColor="text1" w:themeTint="D8"/>
      <w:kern w:val="0"/>
      <w:sz w:val="28"/>
      <w14:ligatures w14:val="none"/>
    </w:rPr>
  </w:style>
  <w:style w:type="paragraph" w:styleId="a3">
    <w:name w:val="Title"/>
    <w:basedOn w:val="a"/>
    <w:next w:val="a"/>
    <w:link w:val="a4"/>
    <w:uiPriority w:val="10"/>
    <w:qFormat/>
    <w:rsid w:val="00B957A2"/>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957A2"/>
    <w:rPr>
      <w:rFonts w:asciiTheme="majorHAnsi" w:eastAsiaTheme="majorEastAsia" w:hAnsiTheme="majorHAnsi" w:cstheme="majorBidi"/>
      <w:spacing w:val="-10"/>
      <w:kern w:val="28"/>
      <w:sz w:val="56"/>
      <w:szCs w:val="56"/>
      <w14:ligatures w14:val="none"/>
    </w:rPr>
  </w:style>
  <w:style w:type="paragraph" w:styleId="a5">
    <w:name w:val="Subtitle"/>
    <w:basedOn w:val="a"/>
    <w:next w:val="a"/>
    <w:link w:val="a6"/>
    <w:uiPriority w:val="11"/>
    <w:qFormat/>
    <w:rsid w:val="00B957A2"/>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B957A2"/>
    <w:rPr>
      <w:rFonts w:eastAsiaTheme="majorEastAsia" w:cstheme="majorBidi"/>
      <w:color w:val="595959" w:themeColor="text1" w:themeTint="A6"/>
      <w:spacing w:val="15"/>
      <w:kern w:val="0"/>
      <w:sz w:val="28"/>
      <w:szCs w:val="28"/>
      <w14:ligatures w14:val="none"/>
    </w:rPr>
  </w:style>
  <w:style w:type="paragraph" w:styleId="21">
    <w:name w:val="Quote"/>
    <w:basedOn w:val="a"/>
    <w:next w:val="a"/>
    <w:link w:val="22"/>
    <w:uiPriority w:val="29"/>
    <w:qFormat/>
    <w:rsid w:val="00B957A2"/>
    <w:pPr>
      <w:spacing w:before="160"/>
      <w:jc w:val="center"/>
    </w:pPr>
    <w:rPr>
      <w:i/>
      <w:iCs/>
      <w:color w:val="404040" w:themeColor="text1" w:themeTint="BF"/>
    </w:rPr>
  </w:style>
  <w:style w:type="character" w:customStyle="1" w:styleId="22">
    <w:name w:val="Цитата 2 Знак"/>
    <w:basedOn w:val="a0"/>
    <w:link w:val="21"/>
    <w:uiPriority w:val="29"/>
    <w:rsid w:val="00B957A2"/>
    <w:rPr>
      <w:rFonts w:ascii="Times New Roman" w:hAnsi="Times New Roman"/>
      <w:i/>
      <w:iCs/>
      <w:color w:val="404040" w:themeColor="text1" w:themeTint="BF"/>
      <w:kern w:val="0"/>
      <w:sz w:val="28"/>
      <w14:ligatures w14:val="none"/>
    </w:rPr>
  </w:style>
  <w:style w:type="paragraph" w:styleId="a7">
    <w:name w:val="List Paragraph"/>
    <w:basedOn w:val="a"/>
    <w:uiPriority w:val="34"/>
    <w:qFormat/>
    <w:rsid w:val="00B957A2"/>
    <w:pPr>
      <w:ind w:left="720"/>
      <w:contextualSpacing/>
    </w:pPr>
  </w:style>
  <w:style w:type="character" w:styleId="a8">
    <w:name w:val="Intense Emphasis"/>
    <w:basedOn w:val="a0"/>
    <w:uiPriority w:val="21"/>
    <w:qFormat/>
    <w:rsid w:val="00B957A2"/>
    <w:rPr>
      <w:i/>
      <w:iCs/>
      <w:color w:val="2F5496" w:themeColor="accent1" w:themeShade="BF"/>
    </w:rPr>
  </w:style>
  <w:style w:type="paragraph" w:styleId="a9">
    <w:name w:val="Intense Quote"/>
    <w:basedOn w:val="a"/>
    <w:next w:val="a"/>
    <w:link w:val="aa"/>
    <w:uiPriority w:val="30"/>
    <w:qFormat/>
    <w:rsid w:val="00B957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B957A2"/>
    <w:rPr>
      <w:rFonts w:ascii="Times New Roman" w:hAnsi="Times New Roman"/>
      <w:i/>
      <w:iCs/>
      <w:color w:val="2F5496" w:themeColor="accent1" w:themeShade="BF"/>
      <w:kern w:val="0"/>
      <w:sz w:val="28"/>
      <w14:ligatures w14:val="none"/>
    </w:rPr>
  </w:style>
  <w:style w:type="character" w:styleId="ab">
    <w:name w:val="Intense Reference"/>
    <w:basedOn w:val="a0"/>
    <w:uiPriority w:val="32"/>
    <w:qFormat/>
    <w:rsid w:val="00B957A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025662">
      <w:bodyDiv w:val="1"/>
      <w:marLeft w:val="0"/>
      <w:marRight w:val="0"/>
      <w:marTop w:val="0"/>
      <w:marBottom w:val="0"/>
      <w:divBdr>
        <w:top w:val="none" w:sz="0" w:space="0" w:color="auto"/>
        <w:left w:val="none" w:sz="0" w:space="0" w:color="auto"/>
        <w:bottom w:val="none" w:sz="0" w:space="0" w:color="auto"/>
        <w:right w:val="none" w:sz="0" w:space="0" w:color="auto"/>
      </w:divBdr>
      <w:divsChild>
        <w:div w:id="2101678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645</Words>
  <Characters>3681</Characters>
  <Application>Microsoft Office Word</Application>
  <DocSecurity>0</DocSecurity>
  <Lines>30</Lines>
  <Paragraphs>8</Paragraphs>
  <ScaleCrop>false</ScaleCrop>
  <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2025-01-16T11:03:00Z</dcterms:created>
  <dcterms:modified xsi:type="dcterms:W3CDTF">2025-01-16T11:04:00Z</dcterms:modified>
</cp:coreProperties>
</file>